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0539" w14:textId="5D67DF0C" w:rsidR="00E5782F" w:rsidRPr="00FF02A9" w:rsidRDefault="00EE3FCF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</w:p>
    <w:p w14:paraId="07EF6342" w14:textId="072529F4" w:rsidR="001128B6" w:rsidRPr="00027007" w:rsidRDefault="00024B31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>
        <w:rPr>
          <w:color w:val="DC0043"/>
          <w:sz w:val="28"/>
          <w:szCs w:val="28"/>
        </w:rPr>
        <w:t xml:space="preserve">Norfolk </w:t>
      </w:r>
      <w:r w:rsidR="001128B6"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12BCFD18" w14:textId="780AF2E0" w:rsidR="004276AC" w:rsidRDefault="004276AC" w:rsidP="00E54907">
      <w:pPr>
        <w:rPr>
          <w:b/>
          <w:bCs/>
          <w:color w:val="1E1836"/>
        </w:rPr>
      </w:pPr>
      <w:r w:rsidRPr="004276AC">
        <w:rPr>
          <w:b/>
          <w:bCs/>
          <w:color w:val="1E1836"/>
        </w:rPr>
        <w:t>Generation 4 Change (G4C) is the young professional voice of the UK built environment industry and a driving force for change. The Future Leader Award celebrates the younger generation of construction and seeks to showcase the hard work and leadership of these up-and-coming professionals. This should be a person with less than ten years of experience in the industry (typically less than 30 years of age).</w:t>
      </w:r>
    </w:p>
    <w:p w14:paraId="7A53BF8A" w14:textId="77777777" w:rsidR="00FC4229" w:rsidRPr="00FC4229" w:rsidRDefault="00FC4229" w:rsidP="00FC4229">
      <w:pPr>
        <w:pStyle w:val="NormalWeb"/>
        <w:rPr>
          <w:rFonts w:asciiTheme="minorHAnsi" w:hAnsiTheme="minorHAnsi"/>
          <w:sz w:val="22"/>
          <w:szCs w:val="22"/>
        </w:rPr>
      </w:pPr>
      <w:r w:rsidRPr="00FC4229">
        <w:rPr>
          <w:rFonts w:asciiTheme="minorHAnsi" w:hAnsiTheme="minorHAnsi"/>
          <w:sz w:val="22"/>
          <w:szCs w:val="22"/>
        </w:rPr>
        <w:t>Judges are looking for entries that demonstrate:</w:t>
      </w:r>
    </w:p>
    <w:p w14:paraId="79E815FA" w14:textId="77777777" w:rsidR="00FC4229" w:rsidRPr="00FC4229" w:rsidRDefault="00FC4229" w:rsidP="00FC4229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C4229">
        <w:rPr>
          <w:rStyle w:val="Strong"/>
          <w:rFonts w:asciiTheme="minorHAnsi" w:hAnsiTheme="minorHAnsi"/>
          <w:sz w:val="22"/>
          <w:szCs w:val="22"/>
        </w:rPr>
        <w:t>Contribution, Engagement &amp; Impact</w:t>
      </w:r>
      <w:r w:rsidRPr="00FC4229">
        <w:rPr>
          <w:rFonts w:asciiTheme="minorHAnsi" w:hAnsiTheme="minorHAnsi"/>
          <w:sz w:val="22"/>
          <w:szCs w:val="22"/>
        </w:rPr>
        <w:br/>
        <w:t>Active engagement within the construction industry and a meaningful contribution to their field, organisation, peers, community, and the wider industry, relative to their career stage.</w:t>
      </w:r>
    </w:p>
    <w:p w14:paraId="57A019F8" w14:textId="77777777" w:rsidR="00FC4229" w:rsidRPr="00FC4229" w:rsidRDefault="00FC4229" w:rsidP="00FC4229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C4229">
        <w:rPr>
          <w:rStyle w:val="Strong"/>
          <w:rFonts w:asciiTheme="minorHAnsi" w:hAnsiTheme="minorHAnsi"/>
          <w:sz w:val="22"/>
          <w:szCs w:val="22"/>
        </w:rPr>
        <w:t>Leadership, Influence &amp; Collaboration</w:t>
      </w:r>
      <w:r w:rsidRPr="00FC4229">
        <w:rPr>
          <w:rFonts w:asciiTheme="minorHAnsi" w:hAnsiTheme="minorHAnsi"/>
          <w:sz w:val="22"/>
          <w:szCs w:val="22"/>
        </w:rPr>
        <w:br/>
        <w:t>Strong leadership characteristics—being inspirational, influential, collaborative, inclusive, and visionary—demonstrated through both formal and informal leadership, and the ability to work effectively with others to achieve positive outcomes.</w:t>
      </w:r>
    </w:p>
    <w:p w14:paraId="34112C91" w14:textId="77777777" w:rsidR="00FC4229" w:rsidRPr="00FC4229" w:rsidRDefault="00FC4229" w:rsidP="00FC4229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C4229">
        <w:rPr>
          <w:rStyle w:val="Strong"/>
          <w:rFonts w:asciiTheme="minorHAnsi" w:hAnsiTheme="minorHAnsi"/>
          <w:sz w:val="22"/>
          <w:szCs w:val="22"/>
        </w:rPr>
        <w:t>Innovation, Change &amp; Growth</w:t>
      </w:r>
      <w:r w:rsidRPr="00FC4229">
        <w:rPr>
          <w:rFonts w:asciiTheme="minorHAnsi" w:hAnsiTheme="minorHAnsi"/>
          <w:sz w:val="22"/>
          <w:szCs w:val="22"/>
        </w:rPr>
        <w:br/>
        <w:t>A proven track record of driving change, pushing boundaries, shaping the future of construction, embracing new ideas, solving problems creatively, and committing to ongoing personal and professional development.</w:t>
      </w:r>
    </w:p>
    <w:p w14:paraId="11E7789E" w14:textId="77777777" w:rsidR="00FC4229" w:rsidRPr="00FC4229" w:rsidRDefault="00FC4229" w:rsidP="00FC4229">
      <w:pPr>
        <w:pStyle w:val="NormalW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C4229">
        <w:rPr>
          <w:rStyle w:val="Strong"/>
          <w:rFonts w:asciiTheme="minorHAnsi" w:hAnsiTheme="minorHAnsi"/>
          <w:sz w:val="22"/>
          <w:szCs w:val="22"/>
        </w:rPr>
        <w:t>Future Focus &amp; Sustainability</w:t>
      </w:r>
      <w:r w:rsidRPr="00FC4229">
        <w:rPr>
          <w:rFonts w:asciiTheme="minorHAnsi" w:hAnsiTheme="minorHAnsi"/>
          <w:sz w:val="22"/>
          <w:szCs w:val="22"/>
        </w:rPr>
        <w:br/>
        <w:t>A clear vision for their future career and for the industry as a whole, including work that supports a sustainable future across economic, social, and environmental dimensions.</w:t>
      </w: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437F51D0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0672679E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</w:p>
    <w:p w14:paraId="6DFDBDB6" w14:textId="77777777" w:rsidR="00D5238C" w:rsidRDefault="00F27273" w:rsidP="00245F7C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D5238C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D5238C">
        <w:rPr>
          <w:rFonts w:cs="Calibri"/>
          <w:sz w:val="20"/>
          <w:szCs w:val="20"/>
          <w:lang w:eastAsia="en-GB"/>
        </w:rPr>
        <w:t xml:space="preserve"> </w:t>
      </w:r>
    </w:p>
    <w:p w14:paraId="3A63DA7D" w14:textId="24986B71" w:rsidR="00D5238C" w:rsidRDefault="00F27273" w:rsidP="00245F7C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r w:rsidR="001D7338" w:rsidRPr="001D7338">
        <w:rPr>
          <w:rFonts w:cs="Calibri"/>
          <w:sz w:val="20"/>
          <w:szCs w:val="20"/>
          <w:lang w:eastAsia="en-GB"/>
        </w:rPr>
        <w:t>ensure all questions are answered fully.</w:t>
      </w:r>
    </w:p>
    <w:p w14:paraId="23C1D27E" w14:textId="77777777" w:rsidR="00D5238C" w:rsidRDefault="00F27273" w:rsidP="00245F7C">
      <w:pPr>
        <w:pStyle w:val="NoSpacing"/>
        <w:numPr>
          <w:ilvl w:val="0"/>
          <w:numId w:val="10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D5238C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5DB4E085" w14:textId="69F02439" w:rsidR="00D5238C" w:rsidRPr="00E77C30" w:rsidRDefault="00F27273" w:rsidP="00245F7C">
      <w:pPr>
        <w:pStyle w:val="ListParagraph"/>
        <w:numPr>
          <w:ilvl w:val="0"/>
          <w:numId w:val="10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38C" w:rsidRPr="00E77C30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D5238C" w:rsidRPr="00E77C30">
        <w:rPr>
          <w:rFonts w:cs="Calibri"/>
          <w:b/>
          <w:bCs/>
          <w:lang w:eastAsia="en-GB"/>
        </w:rPr>
        <w:t xml:space="preserve">   </w:t>
      </w:r>
      <w:r w:rsidR="00E77C30" w:rsidRPr="00E77C30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E77C30" w:rsidRPr="00E77C30">
        <w:rPr>
          <w:rFonts w:cs="Calibri"/>
          <w:color w:val="auto"/>
          <w:lang w:eastAsia="en-GB"/>
        </w:rPr>
        <w:t>up to 5 jpg files to be shared separately, not embedded.</w:t>
      </w:r>
    </w:p>
    <w:p w14:paraId="22200A6F" w14:textId="77777777" w:rsidR="009E2AFA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5163F81" w14:textId="31E26470" w:rsidR="009E2AFA" w:rsidRPr="00027007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024B31" w:rsidRPr="00024B31">
        <w:rPr>
          <w:rFonts w:cs="Calibri"/>
          <w:b/>
          <w:bCs/>
          <w:color w:val="FF0000"/>
          <w:sz w:val="20"/>
          <w:szCs w:val="20"/>
          <w:lang w:val="en-US"/>
        </w:rPr>
        <w:t xml:space="preserve">COB </w:t>
      </w:r>
      <w:r w:rsidR="00024B31" w:rsidRPr="00024B31">
        <w:rPr>
          <w:rFonts w:cs="Calibri"/>
          <w:b/>
          <w:bCs/>
          <w:color w:val="DC0043"/>
          <w:sz w:val="20"/>
          <w:szCs w:val="20"/>
          <w:lang w:val="en-US"/>
        </w:rPr>
        <w:t>Monday 16</w:t>
      </w:r>
      <w:r w:rsidR="00024B31" w:rsidRPr="00024B31">
        <w:rPr>
          <w:rFonts w:cs="Calibri"/>
          <w:b/>
          <w:bCs/>
          <w:color w:val="DC0043"/>
          <w:sz w:val="20"/>
          <w:szCs w:val="20"/>
          <w:vertAlign w:val="superscript"/>
          <w:lang w:val="en-US"/>
        </w:rPr>
        <w:t>th</w:t>
      </w:r>
      <w:r w:rsidR="00024B31" w:rsidRPr="00024B31">
        <w:rPr>
          <w:rFonts w:cs="Calibri"/>
          <w:b/>
          <w:bCs/>
          <w:color w:val="DC0043"/>
          <w:sz w:val="20"/>
          <w:szCs w:val="20"/>
          <w:lang w:val="en-US"/>
        </w:rPr>
        <w:t xml:space="preserve"> March 2026</w:t>
      </w:r>
    </w:p>
    <w:p w14:paraId="318F09FC" w14:textId="77777777" w:rsidR="009E2AFA" w:rsidRDefault="009E2AFA" w:rsidP="009E2AFA">
      <w:pPr>
        <w:rPr>
          <w:rFonts w:cs="Calibri"/>
          <w:b/>
          <w:bCs/>
          <w:iCs/>
          <w:color w:val="231F20"/>
          <w:lang w:val="en-US"/>
        </w:rPr>
      </w:pPr>
    </w:p>
    <w:p w14:paraId="577EE562" w14:textId="51C823BC" w:rsidR="009E2AFA" w:rsidRPr="006F64DE" w:rsidRDefault="009E2AFA" w:rsidP="009E2AFA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r w:rsidR="00024B31" w:rsidRPr="00024B31">
        <w:rPr>
          <w:rFonts w:cs="Calibri"/>
          <w:color w:val="FF0000"/>
          <w:lang w:val="en-US"/>
        </w:rPr>
        <w:t>admin@norfolkconstructingexcellence.com</w:t>
      </w:r>
      <w:r w:rsidRPr="00024B31">
        <w:rPr>
          <w:rFonts w:cs="Calibri"/>
          <w:iCs/>
          <w:color w:val="FF0000"/>
          <w:lang w:val="en-US"/>
        </w:rPr>
        <w:t xml:space="preserve"> </w:t>
      </w:r>
    </w:p>
    <w:p w14:paraId="3A32BC77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57148564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 xml:space="preserve">The </w:t>
      </w:r>
      <w:r w:rsidR="00024B31">
        <w:rPr>
          <w:rFonts w:cs="Calibri"/>
          <w:iCs/>
          <w:color w:val="231F20"/>
          <w:lang w:val="en-US"/>
        </w:rPr>
        <w:t xml:space="preserve">Norfolk </w:t>
      </w:r>
      <w:r>
        <w:rPr>
          <w:rFonts w:cs="Calibri"/>
          <w:iCs/>
          <w:color w:val="231F20"/>
          <w:lang w:val="en-US"/>
        </w:rPr>
        <w:t>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521E1251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50255F64" w:rsidR="002E6528" w:rsidRPr="00BD0DC3" w:rsidRDefault="00EE3FCF" w:rsidP="00EE3FCF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801B914" w:rsidR="002E6528" w:rsidRDefault="00DB639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color w:val="DC0043"/>
          <w:sz w:val="28"/>
          <w:szCs w:val="28"/>
        </w:rPr>
        <w:t xml:space="preserve">Norfolk </w:t>
      </w:r>
      <w:r w:rsidR="002E6528" w:rsidRPr="00027007">
        <w:rPr>
          <w:color w:val="DC0043"/>
          <w:sz w:val="28"/>
          <w:szCs w:val="28"/>
        </w:rPr>
        <w:t>Constructing Excellence Awards Entry Form</w:t>
      </w:r>
      <w:r w:rsidR="0071767C">
        <w:rPr>
          <w:color w:val="DC0043"/>
          <w:sz w:val="28"/>
          <w:szCs w:val="28"/>
        </w:rPr>
        <w:t xml:space="preserve">                 Individual’s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Default="00B91A86" w:rsidP="00B91A86">
      <w:pPr>
        <w:pStyle w:val="NoSpacing"/>
        <w:rPr>
          <w:sz w:val="20"/>
          <w:szCs w:val="20"/>
        </w:rPr>
      </w:pPr>
    </w:p>
    <w:p w14:paraId="362A6D3F" w14:textId="77777777" w:rsidR="008604C4" w:rsidRDefault="008604C4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1505"/>
        <w:gridCol w:w="4103"/>
        <w:gridCol w:w="4131"/>
        <w:gridCol w:w="15"/>
      </w:tblGrid>
      <w:tr w:rsidR="004359B6" w:rsidRPr="004359B6" w14:paraId="3A8EB0E9" w14:textId="77777777" w:rsidTr="005931BA"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78D548E" w14:textId="77777777" w:rsidR="004359B6" w:rsidRPr="004359B6" w:rsidRDefault="004359B6" w:rsidP="00F04E8F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 w:rsidRPr="004359B6">
              <w:rPr>
                <w:rFonts w:cstheme="minorBidi"/>
                <w:b/>
                <w:bCs/>
                <w:color w:val="auto"/>
              </w:rPr>
              <w:t>Is your entry?</w:t>
            </w:r>
          </w:p>
        </w:tc>
        <w:tc>
          <w:tcPr>
            <w:tcW w:w="4103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F1D0E3" w14:textId="406AB53A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direct entry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03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  <w:tc>
          <w:tcPr>
            <w:tcW w:w="414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EE74D5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nomination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9B6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  <w:tr w:rsidR="00F04E8F" w14:paraId="3083E3FB" w14:textId="77777777" w:rsidTr="005931BA">
        <w:trPr>
          <w:gridAfter w:val="1"/>
          <w:wAfter w:w="15" w:type="dxa"/>
        </w:trPr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6AC47C" w14:textId="77777777" w:rsidR="00F04E8F" w:rsidRPr="002A7BB3" w:rsidRDefault="00F04E8F" w:rsidP="00F04E8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04E8F">
              <w:rPr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8234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C00A9EE" w14:textId="77777777" w:rsidR="00F04E8F" w:rsidRDefault="00F04E8F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F25BE61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25"/>
      </w:tblGrid>
      <w:tr w:rsidR="00AA5924" w:rsidRPr="004359B6" w14:paraId="128AB4C7" w14:textId="77777777" w:rsidTr="008D2A30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E9694DC" w14:textId="2007BEE3" w:rsidR="00AA5924" w:rsidRPr="004359B6" w:rsidRDefault="00AA5924" w:rsidP="009C175A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cstheme="minorBidi"/>
                <w:b/>
                <w:bCs/>
                <w:color w:val="auto"/>
              </w:rPr>
              <w:t xml:space="preserve">Please confirm the individual is under 30 </w:t>
            </w:r>
            <w:r w:rsidR="00CF5E3F">
              <w:rPr>
                <w:rFonts w:cstheme="minorBidi"/>
                <w:b/>
                <w:bCs/>
                <w:color w:val="auto"/>
              </w:rPr>
              <w:t>OR</w:t>
            </w:r>
            <w:r>
              <w:rPr>
                <w:rFonts w:cstheme="minorBidi"/>
                <w:b/>
                <w:bCs/>
                <w:color w:val="auto"/>
              </w:rPr>
              <w:t xml:space="preserve"> in the first 10 years of their career  </w:t>
            </w:r>
          </w:p>
        </w:tc>
        <w:tc>
          <w:tcPr>
            <w:tcW w:w="42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D98D00" w14:textId="210C611B" w:rsidR="00AA5924" w:rsidRPr="004359B6" w:rsidRDefault="00F27273" w:rsidP="009C175A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sdt>
              <w:sdtPr>
                <w:rPr>
                  <w:rFonts w:cstheme="minorBidi"/>
                  <w:b/>
                  <w:bCs/>
                  <w:color w:val="auto"/>
                </w:rPr>
                <w:id w:val="10905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92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</w:tbl>
    <w:p w14:paraId="471049EC" w14:textId="77777777" w:rsidR="002C598B" w:rsidRPr="004359B6" w:rsidRDefault="002C598B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360539A6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018167CE" w14:textId="71983731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Main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contact</w:t>
      </w:r>
      <w:r w:rsidR="009F2092">
        <w:rPr>
          <w:rFonts w:cstheme="minorBidi"/>
          <w:b/>
          <w:bCs/>
          <w:color w:val="auto"/>
          <w:sz w:val="24"/>
          <w:szCs w:val="24"/>
        </w:rPr>
        <w:t>’s details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:</w:t>
      </w:r>
    </w:p>
    <w:p w14:paraId="5C77FCC9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55FD48F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2998A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0D1A6E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62EC37F1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E4C9B3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41ACB0C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8D6D31F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B2AF551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11D2F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9AEDC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46E4F76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EB3DC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AAA429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59A41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DF8538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EF2C7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0C9196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DE17FD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</w:tbl>
    <w:p w14:paraId="02E7FC1C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2BD63997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18BF8296" w14:textId="05F0AC00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Nominee’s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</w:t>
      </w:r>
      <w:r>
        <w:rPr>
          <w:rFonts w:cstheme="minorBidi"/>
          <w:b/>
          <w:bCs/>
          <w:color w:val="auto"/>
          <w:sz w:val="24"/>
          <w:szCs w:val="24"/>
        </w:rPr>
        <w:t>d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etails:</w:t>
      </w:r>
    </w:p>
    <w:p w14:paraId="435769F7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7F945488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88FF20" w14:textId="41315B63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bookmarkStart w:id="0" w:name="_Hlk16157262"/>
            <w:r>
              <w:rPr>
                <w:rFonts w:cstheme="minorBidi"/>
                <w:color w:val="auto"/>
              </w:rPr>
              <w:t>Name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1B032A9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7F8484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7BEF1F" w14:textId="13806097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Position</w:t>
            </w:r>
            <w:r w:rsidR="004359B6" w:rsidRPr="004359B6">
              <w:rPr>
                <w:rFonts w:cstheme="minorBidi"/>
                <w:color w:val="auto"/>
              </w:rPr>
              <w:t xml:space="preserve"> 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5917312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0C05063B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AFA150E" w14:textId="76CB27B5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Current Employer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706695E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2979949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7CCB90F" w14:textId="5DD96BFC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Type of Organisation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E4540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bookmarkEnd w:id="0"/>
    </w:tbl>
    <w:p w14:paraId="13327A5A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ED0F574" w14:textId="77777777" w:rsidR="00E1196F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AAAEF22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35C9285F" w14:textId="6C57828D" w:rsidR="004359B6" w:rsidRP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b/>
          <w:bCs/>
          <w:color w:val="DC0043"/>
        </w:rPr>
        <w:t>IMPORTANT:</w:t>
      </w:r>
      <w:r w:rsidRPr="004359B6">
        <w:rPr>
          <w:rFonts w:cstheme="minorBidi"/>
          <w:b/>
          <w:bCs/>
          <w:color w:val="auto"/>
        </w:rPr>
        <w:t xml:space="preserve">  </w:t>
      </w:r>
      <w:r w:rsidRPr="004359B6">
        <w:rPr>
          <w:rFonts w:cstheme="minorBidi"/>
          <w:color w:val="auto"/>
        </w:rPr>
        <w:t xml:space="preserve">Logos – please supply HIGH QUALITY .eps or .jpeg logo files for all organisations mentioned. </w:t>
      </w:r>
    </w:p>
    <w:p w14:paraId="011E845B" w14:textId="77777777" w:rsid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color w:val="auto"/>
        </w:rPr>
        <w:t>These logos will be etched onto the glass trophies presented to winners.</w:t>
      </w:r>
    </w:p>
    <w:p w14:paraId="04A47EED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D149588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4996B24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09E90406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F41BCE0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56E037C5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6BD4103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696D234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0589AB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C571842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A891DC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C9A2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4E0F0A3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078EB78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DE9EB25" w14:textId="77777777" w:rsidR="00DB6398" w:rsidRDefault="00DB6398" w:rsidP="0071767C">
      <w:pPr>
        <w:rPr>
          <w:color w:val="1E1836"/>
          <w:sz w:val="48"/>
          <w:szCs w:val="48"/>
        </w:rPr>
      </w:pPr>
    </w:p>
    <w:p w14:paraId="13A4452D" w14:textId="77777777" w:rsidR="00DB6398" w:rsidRDefault="00DB6398" w:rsidP="0071767C">
      <w:pPr>
        <w:rPr>
          <w:color w:val="1E1836"/>
          <w:sz w:val="48"/>
          <w:szCs w:val="48"/>
        </w:rPr>
      </w:pPr>
    </w:p>
    <w:p w14:paraId="6858DAAA" w14:textId="11EEDD16" w:rsidR="00EC6715" w:rsidRPr="0071767C" w:rsidRDefault="0071767C" w:rsidP="0071767C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5D51160" w:rsidR="0014382A" w:rsidRPr="00F54468" w:rsidRDefault="007A2C9C" w:rsidP="00245F7C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50B2D5E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Briefly describe the </w:t>
            </w:r>
            <w:r w:rsidR="00FD38FA">
              <w:rPr>
                <w:rFonts w:cs="Calibri"/>
                <w:sz w:val="20"/>
                <w:szCs w:val="20"/>
              </w:rPr>
              <w:t>individual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FD38FA">
              <w:rPr>
                <w:rFonts w:cs="Calibri"/>
                <w:sz w:val="20"/>
                <w:szCs w:val="20"/>
              </w:rPr>
              <w:t xml:space="preserve">them </w:t>
            </w:r>
            <w:r w:rsidR="00042EB5">
              <w:rPr>
                <w:rFonts w:cs="Calibri"/>
                <w:sz w:val="20"/>
                <w:szCs w:val="20"/>
              </w:rPr>
              <w:t>deserving</w:t>
            </w:r>
            <w:r w:rsidR="00FD38FA">
              <w:rPr>
                <w:rFonts w:cs="Calibri"/>
                <w:sz w:val="20"/>
                <w:szCs w:val="20"/>
              </w:rPr>
              <w:t xml:space="preserve"> of the G4C Future Leader Award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042EB5">
              <w:rPr>
                <w:rFonts w:cs="Calibri"/>
                <w:sz w:val="20"/>
                <w:szCs w:val="20"/>
              </w:rPr>
              <w:t>individual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E3B3D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E783D4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2E85E9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77F4E3F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6ACB01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AA020EA" w14:textId="77777777" w:rsidR="00245F7C" w:rsidRPr="002D61A9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20224243" w14:textId="77777777" w:rsidR="0014382A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  <w:p w14:paraId="188F4268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AF66E2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EA972D" w14:textId="77777777" w:rsidR="00245F7C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354305F" w14:textId="4E73AFD0" w:rsidR="00245F7C" w:rsidRPr="002D61A9" w:rsidRDefault="00245F7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46E263" w14:textId="494E3DA5" w:rsidR="00F64DA0" w:rsidRDefault="00F64DA0" w:rsidP="0014382A">
      <w:pPr>
        <w:pStyle w:val="NoSpacing"/>
      </w:pPr>
    </w:p>
    <w:p w14:paraId="599FC77E" w14:textId="61B523D5" w:rsidR="00FC4229" w:rsidRDefault="00FC4229" w:rsidP="0014382A">
      <w:pPr>
        <w:pStyle w:val="NoSpacing"/>
      </w:pPr>
    </w:p>
    <w:p w14:paraId="7D2C9444" w14:textId="3240F881" w:rsidR="00FC4229" w:rsidRDefault="00FC4229" w:rsidP="0014382A">
      <w:pPr>
        <w:pStyle w:val="NoSpacing"/>
      </w:pPr>
    </w:p>
    <w:p w14:paraId="018A33D3" w14:textId="2DF2D9A7" w:rsidR="00FC4229" w:rsidRDefault="00FC4229" w:rsidP="0014382A">
      <w:pPr>
        <w:pStyle w:val="NoSpacing"/>
      </w:pPr>
    </w:p>
    <w:p w14:paraId="5894B7C1" w14:textId="5C5A5585" w:rsidR="00FC4229" w:rsidRDefault="00FC4229" w:rsidP="0014382A">
      <w:pPr>
        <w:pStyle w:val="NoSpacing"/>
      </w:pPr>
    </w:p>
    <w:p w14:paraId="108FAEC7" w14:textId="7330CB80" w:rsidR="00FC4229" w:rsidRDefault="00FC4229" w:rsidP="0014382A">
      <w:pPr>
        <w:pStyle w:val="NoSpacing"/>
      </w:pPr>
    </w:p>
    <w:p w14:paraId="31FBEB15" w14:textId="28764897" w:rsidR="00FC4229" w:rsidRDefault="00FC4229" w:rsidP="0014382A">
      <w:pPr>
        <w:pStyle w:val="NoSpacing"/>
      </w:pPr>
    </w:p>
    <w:p w14:paraId="5CCB9907" w14:textId="09BA8906" w:rsidR="00FC4229" w:rsidRDefault="00FC4229" w:rsidP="0014382A">
      <w:pPr>
        <w:pStyle w:val="NoSpacing"/>
      </w:pPr>
    </w:p>
    <w:p w14:paraId="542758BC" w14:textId="77777777" w:rsidR="00FC4229" w:rsidRDefault="00FC4229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698D303" w14:textId="4180E221" w:rsidR="00711F39" w:rsidRPr="00711F39" w:rsidRDefault="00711F39" w:rsidP="00245F7C">
            <w:pPr>
              <w:pStyle w:val="NoSpacing"/>
              <w:numPr>
                <w:ilvl w:val="0"/>
                <w:numId w:val="8"/>
              </w:numPr>
              <w:rPr>
                <w:rFonts w:cs="Calibri"/>
                <w:b/>
                <w:bCs/>
                <w:sz w:val="20"/>
                <w:szCs w:val="20"/>
              </w:rPr>
            </w:pPr>
            <w:r w:rsidRPr="00711F39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Evidence for </w:t>
            </w:r>
            <w:r w:rsidR="00F64DA0">
              <w:rPr>
                <w:rFonts w:cs="Calibri"/>
                <w:b/>
                <w:bCs/>
                <w:sz w:val="20"/>
                <w:szCs w:val="20"/>
              </w:rPr>
              <w:t>Judging</w:t>
            </w:r>
            <w:r w:rsidR="00F64DA0" w:rsidRPr="00FC1F10">
              <w:rPr>
                <w:rFonts w:cs="Calibri"/>
                <w:sz w:val="20"/>
                <w:szCs w:val="20"/>
              </w:rPr>
              <w:t xml:space="preserve"> </w:t>
            </w:r>
            <w:r w:rsidR="00F64DA0">
              <w:rPr>
                <w:rFonts w:cs="Calibri"/>
                <w:sz w:val="20"/>
                <w:szCs w:val="20"/>
              </w:rPr>
              <w:t xml:space="preserve">– Using the criteria set out </w:t>
            </w:r>
            <w:r w:rsidR="00245F7C">
              <w:rPr>
                <w:rFonts w:cs="Calibri"/>
                <w:sz w:val="20"/>
                <w:szCs w:val="20"/>
              </w:rPr>
              <w:t>above</w:t>
            </w:r>
            <w:r w:rsidR="00F64DA0">
              <w:rPr>
                <w:rFonts w:cs="Calibri"/>
                <w:sz w:val="20"/>
                <w:szCs w:val="20"/>
              </w:rPr>
              <w:t>, describe why the individual should receive the G4C Future Leaders award and how they have positively impacted the industry.</w:t>
            </w:r>
          </w:p>
          <w:p w14:paraId="344C3698" w14:textId="6A9F246A" w:rsidR="00D17DA3" w:rsidRPr="002D61A9" w:rsidRDefault="001744A0" w:rsidP="00F64DA0">
            <w:pPr>
              <w:pStyle w:val="NoSpacing"/>
              <w:ind w:left="360"/>
              <w:rPr>
                <w:rFonts w:cs="Calibri"/>
                <w:b/>
                <w:bCs/>
                <w:sz w:val="18"/>
                <w:szCs w:val="18"/>
              </w:rPr>
            </w:pPr>
            <w:r w:rsidRPr="00662F05">
              <w:rPr>
                <w:rFonts w:cs="Calibri"/>
                <w:color w:val="A6A6A6"/>
                <w:sz w:val="20"/>
                <w:szCs w:val="20"/>
              </w:rPr>
              <w:t xml:space="preserve">(max. </w:t>
            </w:r>
            <w:r w:rsidR="00711F39">
              <w:rPr>
                <w:rFonts w:cs="Calibri"/>
                <w:color w:val="A6A6A6"/>
                <w:sz w:val="20"/>
                <w:szCs w:val="20"/>
              </w:rPr>
              <w:t>100</w:t>
            </w:r>
            <w:r w:rsidRPr="00662F05">
              <w:rPr>
                <w:rFonts w:cs="Calibri"/>
                <w:color w:val="A6A6A6"/>
                <w:sz w:val="20"/>
                <w:szCs w:val="20"/>
              </w:rPr>
              <w:t>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BC6BAD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92B049B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1A715" w14:textId="77777777" w:rsidR="00245F7C" w:rsidRPr="002D61A9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83EF7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0746560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07466F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A00807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55EBCD6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25ACC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9C0C2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9EF4DC0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B7F215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3D06505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B455E5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6883F2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2FAEAA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0BD503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2E73705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F57C20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3A119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AF9D26C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3A3E1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FAD419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7326FD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1A17E1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8F7804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7A3DAE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F0C791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349BF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D676C8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ADFAA0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2747E6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7D4CE8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7A74DE9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5D1096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1B2726" w14:textId="77777777" w:rsidR="00245F7C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A0A24FE" w14:textId="77777777" w:rsidR="00245F7C" w:rsidRPr="002D61A9" w:rsidRDefault="00245F7C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0A52A3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AE24BE" w:rsidRPr="002D61A9" w:rsidRDefault="00AE24B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A86909">
      <w:pPr>
        <w:pStyle w:val="NoSpacing"/>
        <w:rPr>
          <w:color w:val="DC0043"/>
        </w:rPr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5BAA" w14:textId="77777777" w:rsidR="00F27273" w:rsidRDefault="00F27273" w:rsidP="008831AC">
      <w:r>
        <w:separator/>
      </w:r>
    </w:p>
  </w:endnote>
  <w:endnote w:type="continuationSeparator" w:id="0">
    <w:p w14:paraId="59AB2A87" w14:textId="77777777" w:rsidR="00F27273" w:rsidRDefault="00F27273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5219" w14:textId="6DCF7772" w:rsidR="00A371BE" w:rsidRDefault="00A37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4B263B09" wp14:editId="14B3B465">
              <wp:simplePos x="0" y="0"/>
              <wp:positionH relativeFrom="margin">
                <wp:posOffset>3898900</wp:posOffset>
              </wp:positionH>
              <wp:positionV relativeFrom="paragraph">
                <wp:posOffset>-91440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190B33" w14:textId="77777777" w:rsidR="00A371BE" w:rsidRPr="00913D3E" w:rsidRDefault="00A371BE" w:rsidP="00A371BE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63B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2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" filled="f" stroked="f" strokeweight=".5pt">
              <v:textbox inset="0,0,0,0">
                <w:txbxContent>
                  <w:p w14:paraId="3A190B33" w14:textId="77777777" w:rsidR="00A371BE" w:rsidRPr="00913D3E" w:rsidRDefault="00A371BE" w:rsidP="00A371BE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E617" w14:textId="42FC278A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50BB1B6">
              <wp:simplePos x="0" y="0"/>
              <wp:positionH relativeFrom="margin">
                <wp:align>right</wp:align>
              </wp:positionH>
              <wp:positionV relativeFrom="paragraph">
                <wp:posOffset>-45085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3.5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&#13;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&#13;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6C42" w14:textId="77777777" w:rsidR="00F27273" w:rsidRDefault="00F27273" w:rsidP="008831AC">
      <w:r>
        <w:separator/>
      </w:r>
    </w:p>
  </w:footnote>
  <w:footnote w:type="continuationSeparator" w:id="0">
    <w:p w14:paraId="0BF21319" w14:textId="77777777" w:rsidR="00F27273" w:rsidRDefault="00F27273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40F" w14:textId="04430A20" w:rsidR="005022B2" w:rsidRDefault="00024B31">
    <w:pPr>
      <w:pStyle w:val="Header"/>
    </w:pPr>
    <w:r>
      <w:rPr>
        <w:noProof/>
      </w:rPr>
      <w:drawing>
        <wp:anchor distT="0" distB="0" distL="114300" distR="114300" simplePos="0" relativeHeight="251713536" behindDoc="1" locked="0" layoutInCell="1" allowOverlap="1" wp14:anchorId="584788EA" wp14:editId="2714C6A0">
          <wp:simplePos x="0" y="0"/>
          <wp:positionH relativeFrom="margin">
            <wp:posOffset>-292735</wp:posOffset>
          </wp:positionH>
          <wp:positionV relativeFrom="paragraph">
            <wp:posOffset>-107950</wp:posOffset>
          </wp:positionV>
          <wp:extent cx="2464435" cy="315595"/>
          <wp:effectExtent l="0" t="0" r="0" b="1905"/>
          <wp:wrapTight wrapText="bothSides">
            <wp:wrapPolygon edited="0">
              <wp:start x="0" y="0"/>
              <wp:lineTo x="0" y="20861"/>
              <wp:lineTo x="21483" y="20861"/>
              <wp:lineTo x="214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047"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6F5E83FC" wp14:editId="1AE81B8F">
          <wp:simplePos x="0" y="0"/>
          <wp:positionH relativeFrom="column">
            <wp:posOffset>6116955</wp:posOffset>
          </wp:positionH>
          <wp:positionV relativeFrom="paragraph">
            <wp:posOffset>-203442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0CA8" w14:textId="50F5A7FA" w:rsidR="000312B8" w:rsidRDefault="00C56507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9680" behindDoc="1" locked="0" layoutInCell="1" allowOverlap="1" wp14:anchorId="7B3A1030" wp14:editId="70282BCE">
          <wp:simplePos x="0" y="0"/>
          <wp:positionH relativeFrom="column">
            <wp:posOffset>4439166</wp:posOffset>
          </wp:positionH>
          <wp:positionV relativeFrom="paragraph">
            <wp:posOffset>-145415</wp:posOffset>
          </wp:positionV>
          <wp:extent cx="645160" cy="431800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6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B31">
      <w:rPr>
        <w:noProof/>
      </w:rPr>
      <w:drawing>
        <wp:anchor distT="0" distB="0" distL="114300" distR="114300" simplePos="0" relativeHeight="251711488" behindDoc="1" locked="0" layoutInCell="1" allowOverlap="1" wp14:anchorId="1C382523" wp14:editId="0D19D66E">
          <wp:simplePos x="0" y="0"/>
          <wp:positionH relativeFrom="margin">
            <wp:posOffset>-317500</wp:posOffset>
          </wp:positionH>
          <wp:positionV relativeFrom="paragraph">
            <wp:posOffset>-95250</wp:posOffset>
          </wp:positionV>
          <wp:extent cx="2663190" cy="340995"/>
          <wp:effectExtent l="0" t="0" r="3810" b="1905"/>
          <wp:wrapTight wrapText="bothSides">
            <wp:wrapPolygon edited="0">
              <wp:start x="0" y="0"/>
              <wp:lineTo x="0" y="20916"/>
              <wp:lineTo x="21528" y="20916"/>
              <wp:lineTo x="21528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31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047"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2C8B7559" wp14:editId="43682392">
          <wp:simplePos x="0" y="0"/>
          <wp:positionH relativeFrom="column">
            <wp:posOffset>6111446</wp:posOffset>
          </wp:positionH>
          <wp:positionV relativeFrom="paragraph">
            <wp:posOffset>-175895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B31">
      <w:tab/>
      <w:t xml:space="preserve">Category sponsored by: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468E"/>
    <w:multiLevelType w:val="hybridMultilevel"/>
    <w:tmpl w:val="038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7E21"/>
    <w:multiLevelType w:val="multilevel"/>
    <w:tmpl w:val="236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4B31"/>
    <w:rsid w:val="00027007"/>
    <w:rsid w:val="00027DA9"/>
    <w:rsid w:val="000312B8"/>
    <w:rsid w:val="00042EB5"/>
    <w:rsid w:val="000432F3"/>
    <w:rsid w:val="00043E60"/>
    <w:rsid w:val="00052E1C"/>
    <w:rsid w:val="00062555"/>
    <w:rsid w:val="00080012"/>
    <w:rsid w:val="000820FC"/>
    <w:rsid w:val="00082242"/>
    <w:rsid w:val="000824BD"/>
    <w:rsid w:val="000A38E4"/>
    <w:rsid w:val="000C7FAE"/>
    <w:rsid w:val="000E0ADB"/>
    <w:rsid w:val="000E6A94"/>
    <w:rsid w:val="001128B6"/>
    <w:rsid w:val="0012203A"/>
    <w:rsid w:val="00131C22"/>
    <w:rsid w:val="0014382A"/>
    <w:rsid w:val="001505AD"/>
    <w:rsid w:val="001506FD"/>
    <w:rsid w:val="00151544"/>
    <w:rsid w:val="00160F25"/>
    <w:rsid w:val="0017232A"/>
    <w:rsid w:val="001744A0"/>
    <w:rsid w:val="001A7F9D"/>
    <w:rsid w:val="001B6FFC"/>
    <w:rsid w:val="001C27F0"/>
    <w:rsid w:val="001D7338"/>
    <w:rsid w:val="001E110B"/>
    <w:rsid w:val="001F76FE"/>
    <w:rsid w:val="002117A1"/>
    <w:rsid w:val="00211EDD"/>
    <w:rsid w:val="0022212A"/>
    <w:rsid w:val="002300DE"/>
    <w:rsid w:val="00232931"/>
    <w:rsid w:val="00245F7C"/>
    <w:rsid w:val="00253DCD"/>
    <w:rsid w:val="00257A50"/>
    <w:rsid w:val="00262EBD"/>
    <w:rsid w:val="0026788F"/>
    <w:rsid w:val="0027599E"/>
    <w:rsid w:val="00280D2A"/>
    <w:rsid w:val="0028465C"/>
    <w:rsid w:val="00287A46"/>
    <w:rsid w:val="00293800"/>
    <w:rsid w:val="002B0FC3"/>
    <w:rsid w:val="002B2153"/>
    <w:rsid w:val="002B2E73"/>
    <w:rsid w:val="002C598B"/>
    <w:rsid w:val="002C76FC"/>
    <w:rsid w:val="002D61A9"/>
    <w:rsid w:val="002E6528"/>
    <w:rsid w:val="00305550"/>
    <w:rsid w:val="00306329"/>
    <w:rsid w:val="00306F61"/>
    <w:rsid w:val="00310787"/>
    <w:rsid w:val="0031643F"/>
    <w:rsid w:val="0038056E"/>
    <w:rsid w:val="003A5B24"/>
    <w:rsid w:val="003B7474"/>
    <w:rsid w:val="003C7792"/>
    <w:rsid w:val="003E71BC"/>
    <w:rsid w:val="003F006C"/>
    <w:rsid w:val="003F4BE8"/>
    <w:rsid w:val="00400EC0"/>
    <w:rsid w:val="004118D7"/>
    <w:rsid w:val="00423C77"/>
    <w:rsid w:val="004276AC"/>
    <w:rsid w:val="004359B6"/>
    <w:rsid w:val="00465D4D"/>
    <w:rsid w:val="004810F6"/>
    <w:rsid w:val="004828F0"/>
    <w:rsid w:val="00486CBF"/>
    <w:rsid w:val="00490428"/>
    <w:rsid w:val="0049346C"/>
    <w:rsid w:val="00493C90"/>
    <w:rsid w:val="0049639B"/>
    <w:rsid w:val="004B21CD"/>
    <w:rsid w:val="004B73CD"/>
    <w:rsid w:val="004E108C"/>
    <w:rsid w:val="004E155B"/>
    <w:rsid w:val="005022B2"/>
    <w:rsid w:val="00513454"/>
    <w:rsid w:val="00515C88"/>
    <w:rsid w:val="00525A86"/>
    <w:rsid w:val="00534F7B"/>
    <w:rsid w:val="00535A0E"/>
    <w:rsid w:val="00537816"/>
    <w:rsid w:val="00550CF3"/>
    <w:rsid w:val="0056097D"/>
    <w:rsid w:val="00563186"/>
    <w:rsid w:val="0056381A"/>
    <w:rsid w:val="00567981"/>
    <w:rsid w:val="00572C63"/>
    <w:rsid w:val="005931BA"/>
    <w:rsid w:val="005C4C34"/>
    <w:rsid w:val="005E5031"/>
    <w:rsid w:val="00604108"/>
    <w:rsid w:val="00611C7E"/>
    <w:rsid w:val="00617124"/>
    <w:rsid w:val="0062304D"/>
    <w:rsid w:val="00625AEA"/>
    <w:rsid w:val="00625E62"/>
    <w:rsid w:val="00631F0C"/>
    <w:rsid w:val="0064111A"/>
    <w:rsid w:val="00653601"/>
    <w:rsid w:val="00677C88"/>
    <w:rsid w:val="006B3882"/>
    <w:rsid w:val="006B63EF"/>
    <w:rsid w:val="006C7303"/>
    <w:rsid w:val="006D42CB"/>
    <w:rsid w:val="006E216D"/>
    <w:rsid w:val="006E2C8E"/>
    <w:rsid w:val="00711F39"/>
    <w:rsid w:val="0071767C"/>
    <w:rsid w:val="0072130A"/>
    <w:rsid w:val="00723556"/>
    <w:rsid w:val="00732B48"/>
    <w:rsid w:val="00734B6D"/>
    <w:rsid w:val="00775B48"/>
    <w:rsid w:val="00794011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5101C"/>
    <w:rsid w:val="008604C4"/>
    <w:rsid w:val="008831AC"/>
    <w:rsid w:val="008A19A7"/>
    <w:rsid w:val="008A3B64"/>
    <w:rsid w:val="008B0C11"/>
    <w:rsid w:val="008B5CBA"/>
    <w:rsid w:val="008D2A30"/>
    <w:rsid w:val="008D2CF7"/>
    <w:rsid w:val="008D374F"/>
    <w:rsid w:val="008D7A98"/>
    <w:rsid w:val="008F20FC"/>
    <w:rsid w:val="008F386F"/>
    <w:rsid w:val="008F4CD1"/>
    <w:rsid w:val="0090109A"/>
    <w:rsid w:val="00913636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00BF"/>
    <w:rsid w:val="00977A17"/>
    <w:rsid w:val="009828B4"/>
    <w:rsid w:val="00982977"/>
    <w:rsid w:val="00983200"/>
    <w:rsid w:val="009C1C62"/>
    <w:rsid w:val="009C235E"/>
    <w:rsid w:val="009D49BB"/>
    <w:rsid w:val="009E2AFA"/>
    <w:rsid w:val="009E5129"/>
    <w:rsid w:val="009F2092"/>
    <w:rsid w:val="00A12135"/>
    <w:rsid w:val="00A14F8C"/>
    <w:rsid w:val="00A26D98"/>
    <w:rsid w:val="00A27E7E"/>
    <w:rsid w:val="00A368F9"/>
    <w:rsid w:val="00A371BE"/>
    <w:rsid w:val="00A426D4"/>
    <w:rsid w:val="00A46584"/>
    <w:rsid w:val="00A50155"/>
    <w:rsid w:val="00A53DD7"/>
    <w:rsid w:val="00A771C7"/>
    <w:rsid w:val="00A84EC1"/>
    <w:rsid w:val="00A86909"/>
    <w:rsid w:val="00A91C23"/>
    <w:rsid w:val="00A969D2"/>
    <w:rsid w:val="00AA1B34"/>
    <w:rsid w:val="00AA5924"/>
    <w:rsid w:val="00AB29E3"/>
    <w:rsid w:val="00AD7030"/>
    <w:rsid w:val="00AE24BE"/>
    <w:rsid w:val="00AE30CC"/>
    <w:rsid w:val="00AE37BF"/>
    <w:rsid w:val="00AE5C46"/>
    <w:rsid w:val="00B1759E"/>
    <w:rsid w:val="00B5232C"/>
    <w:rsid w:val="00B6259F"/>
    <w:rsid w:val="00B66E7D"/>
    <w:rsid w:val="00B83181"/>
    <w:rsid w:val="00B90D0A"/>
    <w:rsid w:val="00B91A86"/>
    <w:rsid w:val="00B93B4E"/>
    <w:rsid w:val="00BB19F1"/>
    <w:rsid w:val="00BB6F2F"/>
    <w:rsid w:val="00BD0DC3"/>
    <w:rsid w:val="00BE59E6"/>
    <w:rsid w:val="00C11B5B"/>
    <w:rsid w:val="00C2084F"/>
    <w:rsid w:val="00C27814"/>
    <w:rsid w:val="00C44501"/>
    <w:rsid w:val="00C5459C"/>
    <w:rsid w:val="00C56507"/>
    <w:rsid w:val="00C600D4"/>
    <w:rsid w:val="00C63E1A"/>
    <w:rsid w:val="00C744C8"/>
    <w:rsid w:val="00C808A5"/>
    <w:rsid w:val="00C83DBF"/>
    <w:rsid w:val="00CB0151"/>
    <w:rsid w:val="00CD00A8"/>
    <w:rsid w:val="00CE076E"/>
    <w:rsid w:val="00CF14A0"/>
    <w:rsid w:val="00CF4AD2"/>
    <w:rsid w:val="00CF5E3F"/>
    <w:rsid w:val="00D108C1"/>
    <w:rsid w:val="00D133BE"/>
    <w:rsid w:val="00D17DA3"/>
    <w:rsid w:val="00D50179"/>
    <w:rsid w:val="00D5238C"/>
    <w:rsid w:val="00D53C20"/>
    <w:rsid w:val="00D574A3"/>
    <w:rsid w:val="00D62B42"/>
    <w:rsid w:val="00D63121"/>
    <w:rsid w:val="00D63967"/>
    <w:rsid w:val="00D73BF2"/>
    <w:rsid w:val="00D77101"/>
    <w:rsid w:val="00D81137"/>
    <w:rsid w:val="00D81F38"/>
    <w:rsid w:val="00D876BE"/>
    <w:rsid w:val="00D94E4C"/>
    <w:rsid w:val="00DA46B8"/>
    <w:rsid w:val="00DA4EB9"/>
    <w:rsid w:val="00DB6398"/>
    <w:rsid w:val="00DC7280"/>
    <w:rsid w:val="00DE424E"/>
    <w:rsid w:val="00E07B9D"/>
    <w:rsid w:val="00E07CD1"/>
    <w:rsid w:val="00E1196F"/>
    <w:rsid w:val="00E27567"/>
    <w:rsid w:val="00E36047"/>
    <w:rsid w:val="00E367CE"/>
    <w:rsid w:val="00E54907"/>
    <w:rsid w:val="00E5782F"/>
    <w:rsid w:val="00E57864"/>
    <w:rsid w:val="00E57DC9"/>
    <w:rsid w:val="00E615D1"/>
    <w:rsid w:val="00E66A14"/>
    <w:rsid w:val="00E67AB5"/>
    <w:rsid w:val="00E77C30"/>
    <w:rsid w:val="00E832C0"/>
    <w:rsid w:val="00E84937"/>
    <w:rsid w:val="00EA4A6B"/>
    <w:rsid w:val="00EB4DBF"/>
    <w:rsid w:val="00EC6715"/>
    <w:rsid w:val="00EE32A9"/>
    <w:rsid w:val="00EE3FCF"/>
    <w:rsid w:val="00EF09DE"/>
    <w:rsid w:val="00EF113D"/>
    <w:rsid w:val="00F01B58"/>
    <w:rsid w:val="00F04E8F"/>
    <w:rsid w:val="00F10BA1"/>
    <w:rsid w:val="00F15AD1"/>
    <w:rsid w:val="00F27273"/>
    <w:rsid w:val="00F36DAA"/>
    <w:rsid w:val="00F50F00"/>
    <w:rsid w:val="00F54468"/>
    <w:rsid w:val="00F609B8"/>
    <w:rsid w:val="00F64DA0"/>
    <w:rsid w:val="00F96792"/>
    <w:rsid w:val="00FB3E65"/>
    <w:rsid w:val="00FC1F10"/>
    <w:rsid w:val="00FC4229"/>
    <w:rsid w:val="00FD38FA"/>
    <w:rsid w:val="00FD4076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11F39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4229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56647d905d388b76dc0814af62923f39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667478e1a22adf16e57678b257d28a41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2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508A97-5121-4388-AC73-468F2AC5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C:\Users\bloyes\BRE Trust\Constructing Excellence - Marketing and Web\Templates\CE Word templates\BRE_Report_Template_v13-1.dotx</Template>
  <TotalTime>11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Arleen Bathgate</cp:lastModifiedBy>
  <cp:revision>3</cp:revision>
  <dcterms:created xsi:type="dcterms:W3CDTF">2026-02-14T17:07:00Z</dcterms:created>
  <dcterms:modified xsi:type="dcterms:W3CDTF">2026-02-14T17:25:00Z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